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B7" w:rsidRPr="00FB16B7" w:rsidRDefault="00FB16B7" w:rsidP="00FB1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FB16B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Mjøsovervåkingen</w:t>
      </w:r>
      <w:proofErr w:type="spellEnd"/>
      <w:r w:rsidRPr="00FB16B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2017</w:t>
      </w:r>
      <w:r w:rsidRPr="00FB16B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FB16B7" w:rsidP="00FB16B7">
      <w:r w:rsidRPr="00FB16B7">
        <w:rPr>
          <w:rFonts w:ascii="Times New Roman" w:eastAsia="Times New Roman" w:hAnsi="Times New Roman" w:cs="Times New Roman"/>
          <w:sz w:val="24"/>
          <w:szCs w:val="24"/>
          <w:lang w:eastAsia="nb-NO"/>
        </w:rPr>
        <w:t>[26/01-2017] Tilbudsfristen for overvåking av Mjøsa, tilløpselvene og utløpselva gikk ut 23.01.2017. Det kom inn kun ett tilbud. Dermed blir det NIVA som skal gjennomføre overvåkingen i 2017, med opsjon for ytterligere to år.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7"/>
    <w:rsid w:val="008717CE"/>
    <w:rsid w:val="00B97178"/>
    <w:rsid w:val="00F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16F9-3983-4918-B59E-C3B9534F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B1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2018-01-11T09:29:00Z</dcterms:created>
  <dcterms:modified xsi:type="dcterms:W3CDTF">2018-01-11T09:30:00Z</dcterms:modified>
</cp:coreProperties>
</file>