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DED" w:rsidRPr="00485DED" w:rsidRDefault="00485DED" w:rsidP="00485D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bookmarkStart w:id="0" w:name="_GoBack"/>
      <w:r w:rsidRPr="00485DE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Ø. Toten: Kommunedelplan vassdragsforvaltning revideres</w:t>
      </w:r>
      <w:r w:rsidRPr="00485DE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bookmarkEnd w:id="0"/>
    <w:p w:rsidR="00B97178" w:rsidRDefault="00485DED" w:rsidP="00485DED">
      <w:r w:rsidRPr="00485DED">
        <w:rPr>
          <w:rFonts w:ascii="Times New Roman" w:eastAsia="Times New Roman" w:hAnsi="Times New Roman" w:cs="Times New Roman"/>
          <w:sz w:val="24"/>
          <w:szCs w:val="24"/>
          <w:lang w:eastAsia="nb-NO"/>
        </w:rPr>
        <w:t>[30/06-2011] I Østre Toten kommune er kommunedelplanen for vassdrags- forvaltning fra 1999 nå under revisjon. Planprogrammet ble vedtatt 30. mai 2011. Vassdragsforbundet ønsker å trekke fram dette arbeidet som et veldig godt eksempel på "kommuneutgaven" av vanndirektivarbeidet.</w:t>
      </w:r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ED"/>
    <w:rsid w:val="00485DED"/>
    <w:rsid w:val="008717CE"/>
    <w:rsid w:val="00B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2B4B6-B891-4A96-803E-341A7798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485D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1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1</cp:revision>
  <dcterms:created xsi:type="dcterms:W3CDTF">2018-01-09T12:37:00Z</dcterms:created>
  <dcterms:modified xsi:type="dcterms:W3CDTF">2018-01-09T12:38:00Z</dcterms:modified>
</cp:coreProperties>
</file>